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3B7D55" w:rsidRPr="00200F4C" w:rsidRDefault="006B1F3D" w:rsidP="003B7D55">
      <w:pPr>
        <w:spacing w:line="360" w:lineRule="auto"/>
        <w:jc w:val="center"/>
        <w:rPr>
          <w:rFonts w:ascii="Arial" w:hAnsi="Arial"/>
        </w:rPr>
      </w:pPr>
      <w:r>
        <w:rPr>
          <w:rFonts w:ascii="Tahoma" w:hAnsi="Tahoma" w:cs="Tahoma"/>
          <w:b/>
          <w:sz w:val="18"/>
          <w:szCs w:val="18"/>
        </w:rPr>
        <w:t xml:space="preserve"> </w:t>
      </w:r>
      <w:bookmarkStart w:id="0" w:name="_Hlk483474666"/>
      <w:r w:rsidR="003B7D55" w:rsidRPr="00200F4C">
        <w:rPr>
          <w:rFonts w:ascii="Arial" w:hAnsi="Arial"/>
          <w:b/>
        </w:rPr>
        <w:t>R</w:t>
      </w:r>
      <w:r w:rsidR="003B7D55">
        <w:rPr>
          <w:rFonts w:ascii="Arial" w:hAnsi="Arial"/>
          <w:b/>
        </w:rPr>
        <w:t>emont pionów sanitariatów dla chłopców i dla personelu z doposażeniem w ciepłą wodę użytkową w budynku Gimnazjum Nr 21 przy ul. Siennickiej 15 w Dzielnicy Praga-Południe m.st. Warszawy – II etap.</w:t>
      </w:r>
    </w:p>
    <w:p w:rsidR="001C2B52" w:rsidRPr="006B1F3D" w:rsidRDefault="001C2B52" w:rsidP="003B7D55">
      <w:pPr>
        <w:spacing w:line="360" w:lineRule="auto"/>
        <w:rPr>
          <w:rFonts w:ascii="Tahoma" w:hAnsi="Tahoma" w:cs="Tahoma"/>
          <w:b/>
          <w:sz w:val="18"/>
          <w:szCs w:val="18"/>
        </w:rPr>
      </w:pPr>
      <w:bookmarkStart w:id="1" w:name="_GoBack"/>
      <w:bookmarkEnd w:id="0"/>
      <w:bookmarkEnd w:id="1"/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3B7D55">
      <w:t xml:space="preserve">            UD-VI-ZP/38</w:t>
    </w:r>
    <w:r w:rsidR="00851085">
      <w:t>/17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3727AB"/>
    <w:rsid w:val="003B7D55"/>
    <w:rsid w:val="005756C6"/>
    <w:rsid w:val="006B1F3D"/>
    <w:rsid w:val="006E56BD"/>
    <w:rsid w:val="00851085"/>
    <w:rsid w:val="00C20199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0EA41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9</cp:revision>
  <dcterms:created xsi:type="dcterms:W3CDTF">2016-09-02T13:01:00Z</dcterms:created>
  <dcterms:modified xsi:type="dcterms:W3CDTF">2017-05-25T09:23:00Z</dcterms:modified>
</cp:coreProperties>
</file>